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88" w:rsidRPr="0080129C" w:rsidRDefault="005C7788" w:rsidP="005C778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80129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ДЕПАРТАМЕНТ освіти і науки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br/>
      </w:r>
      <w:r w:rsidRPr="0080129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ЗАПОРІЗЬК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ої</w:t>
      </w:r>
      <w:r w:rsidRPr="0080129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ої</w:t>
      </w:r>
      <w:r w:rsidRPr="0080129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ої</w:t>
      </w:r>
      <w:r w:rsidRPr="0080129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АДМІНІСТРАЦІ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ї</w:t>
      </w:r>
    </w:p>
    <w:p w:rsidR="005C7788" w:rsidRPr="0080129C" w:rsidRDefault="005C7788" w:rsidP="005C778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C7788" w:rsidRPr="0080129C" w:rsidRDefault="005C7788" w:rsidP="005C77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129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ДНЗ «Запорізьке вище професійне училище»</w:t>
      </w:r>
    </w:p>
    <w:p w:rsidR="005C7788" w:rsidRDefault="005C7788" w:rsidP="005C7788">
      <w:pPr>
        <w:rPr>
          <w:lang w:val="uk-UA"/>
        </w:rPr>
      </w:pPr>
    </w:p>
    <w:p w:rsidR="005C7788" w:rsidRDefault="005C7788" w:rsidP="005C7788">
      <w:pPr>
        <w:rPr>
          <w:lang w:val="uk-UA"/>
        </w:rPr>
      </w:pPr>
    </w:p>
    <w:p w:rsidR="005C7788" w:rsidRPr="0080129C" w:rsidRDefault="005C7788" w:rsidP="005C7788">
      <w:pPr>
        <w:rPr>
          <w:lang w:val="uk-UA"/>
        </w:rPr>
      </w:pPr>
    </w:p>
    <w:tbl>
      <w:tblPr>
        <w:tblW w:w="9240" w:type="dxa"/>
        <w:tblInd w:w="288" w:type="dxa"/>
        <w:tblLook w:val="01E0"/>
      </w:tblPr>
      <w:tblGrid>
        <w:gridCol w:w="4680"/>
        <w:gridCol w:w="4560"/>
      </w:tblGrid>
      <w:tr w:rsidR="005C7788" w:rsidRPr="005A29AF" w:rsidTr="00890C7A">
        <w:trPr>
          <w:trHeight w:val="1507"/>
        </w:trPr>
        <w:tc>
          <w:tcPr>
            <w:tcW w:w="4680" w:type="dxa"/>
          </w:tcPr>
          <w:p w:rsidR="005C7788" w:rsidRPr="005A29AF" w:rsidRDefault="005C7788" w:rsidP="00890C7A">
            <w:pPr>
              <w:widowControl w:val="0"/>
              <w:spacing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</w:tcPr>
          <w:p w:rsidR="005C7788" w:rsidRPr="005A29AF" w:rsidRDefault="005C7788" w:rsidP="00890C7A">
            <w:pPr>
              <w:widowControl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  <w:lang w:val="uk-UA"/>
              </w:rPr>
              <w:t>Затверджую</w:t>
            </w:r>
          </w:p>
          <w:p w:rsidR="005C7788" w:rsidRPr="005A29AF" w:rsidRDefault="005C7788" w:rsidP="00890C7A">
            <w:pPr>
              <w:widowControl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Заступник директора ДНЗ ЗВПУ </w:t>
            </w:r>
          </w:p>
          <w:p w:rsidR="005C7788" w:rsidRPr="005A29AF" w:rsidRDefault="005C7788" w:rsidP="00890C7A">
            <w:pPr>
              <w:widowControl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 навчально-</w:t>
            </w: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виробничої  роботи </w:t>
            </w:r>
          </w:p>
          <w:p w:rsidR="005C7788" w:rsidRPr="005A29AF" w:rsidRDefault="005C7788" w:rsidP="00890C7A">
            <w:pPr>
              <w:widowControl w:val="0"/>
              <w:spacing w:before="120"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____________________ І.В. Граур</w:t>
            </w:r>
          </w:p>
          <w:p w:rsidR="005C7788" w:rsidRPr="005A29AF" w:rsidRDefault="005C7788" w:rsidP="00890C7A">
            <w:pPr>
              <w:widowControl w:val="0"/>
              <w:spacing w:before="120" w:after="120" w:line="240" w:lineRule="auto"/>
              <w:ind w:right="176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«_____»______________ 20____ р.</w:t>
            </w:r>
          </w:p>
        </w:tc>
      </w:tr>
    </w:tbl>
    <w:p w:rsidR="005C7788" w:rsidRPr="005A29AF" w:rsidRDefault="005C7788" w:rsidP="005C77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7788" w:rsidRDefault="005C7788" w:rsidP="005C7788">
      <w:pPr>
        <w:ind w:firstLine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7788" w:rsidRDefault="005C7788" w:rsidP="005C7788">
      <w:pPr>
        <w:ind w:firstLine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7788" w:rsidRDefault="005C7788" w:rsidP="00D44AA9">
      <w:pPr>
        <w:spacing w:after="240"/>
        <w:ind w:firstLine="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КАБІНЕТУ (МАЙСТЕРНІ, ЛАБОРАТОРІЇ) № ___</w:t>
      </w:r>
      <w:r w:rsidR="00D44AA9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</w:p>
    <w:p w:rsidR="005C7788" w:rsidRDefault="009D3B3F" w:rsidP="00D44AA9">
      <w:pPr>
        <w:spacing w:after="0" w:line="36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</w:t>
      </w:r>
      <w:r w:rsidR="00D44AA9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__________________________</w:t>
      </w:r>
      <w:r w:rsidR="00D44AA9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</w:t>
      </w:r>
    </w:p>
    <w:p w:rsidR="00D44AA9" w:rsidRPr="00D44AA9" w:rsidRDefault="00D44AA9" w:rsidP="00D44AA9">
      <w:pPr>
        <w:spacing w:after="0" w:line="360" w:lineRule="auto"/>
        <w:ind w:firstLine="6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44AA9">
        <w:rPr>
          <w:rFonts w:ascii="Times New Roman" w:hAnsi="Times New Roman" w:cs="Times New Roman"/>
          <w:sz w:val="20"/>
          <w:szCs w:val="20"/>
          <w:lang w:val="uk-UA"/>
        </w:rPr>
        <w:t>(назва кабінету (майстерні, лабораторії)</w:t>
      </w:r>
    </w:p>
    <w:p w:rsidR="009D3B3F" w:rsidRPr="0080129C" w:rsidRDefault="009D3B3F" w:rsidP="009D3B3F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788" w:rsidRDefault="005C7788" w:rsidP="005C7788">
      <w:pPr>
        <w:ind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788" w:rsidRDefault="005C7788" w:rsidP="005C7788">
      <w:pPr>
        <w:ind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788" w:rsidRDefault="005C7788" w:rsidP="005C7788">
      <w:pPr>
        <w:ind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5C7788" w:rsidRPr="003B44B6" w:rsidTr="00890C7A">
        <w:tc>
          <w:tcPr>
            <w:tcW w:w="5353" w:type="dxa"/>
          </w:tcPr>
          <w:p w:rsidR="005C7788" w:rsidRPr="005A29AF" w:rsidRDefault="005C7788" w:rsidP="00890C7A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Розглянуто на засіданні методичної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br/>
            </w: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комісії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_________________________</w:t>
            </w:r>
          </w:p>
          <w:p w:rsidR="005C7788" w:rsidRPr="005A29AF" w:rsidRDefault="005C7788" w:rsidP="00890C7A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Протокол № ___ від ________20__ </w:t>
            </w: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р.</w:t>
            </w:r>
          </w:p>
          <w:p w:rsidR="005C7788" w:rsidRPr="005A29AF" w:rsidRDefault="005C7788" w:rsidP="00890C7A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Голова методичної комісії</w:t>
            </w:r>
          </w:p>
          <w:p w:rsidR="005C7788" w:rsidRDefault="005C7788" w:rsidP="005C77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 _____________________</w:t>
            </w:r>
          </w:p>
        </w:tc>
        <w:tc>
          <w:tcPr>
            <w:tcW w:w="4253" w:type="dxa"/>
          </w:tcPr>
          <w:p w:rsidR="005C7788" w:rsidRPr="00D44AA9" w:rsidRDefault="005C7788" w:rsidP="005C778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44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Розробник:</w:t>
            </w:r>
            <w:r w:rsidRPr="00D4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788" w:rsidRDefault="005C7788" w:rsidP="005C7788">
            <w:pPr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77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завідуючий кабінетом (майстернею, лабораторією)</w:t>
            </w:r>
          </w:p>
          <w:p w:rsidR="005C7788" w:rsidRPr="005C7788" w:rsidRDefault="005C7788" w:rsidP="005C778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________  _________________</w:t>
            </w:r>
            <w:r w:rsidRPr="005C7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788" w:rsidRPr="005C7788" w:rsidRDefault="005C7788" w:rsidP="00890C7A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788" w:rsidRDefault="005C7788" w:rsidP="005C7788">
      <w:pPr>
        <w:ind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788" w:rsidRDefault="005C7788" w:rsidP="005C7788">
      <w:pPr>
        <w:ind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788" w:rsidRDefault="005C7788" w:rsidP="005C7788">
      <w:pPr>
        <w:ind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788" w:rsidRPr="0080129C" w:rsidRDefault="005C7788" w:rsidP="005C7788">
      <w:pPr>
        <w:ind w:firstLine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129C">
        <w:rPr>
          <w:rFonts w:ascii="Times New Roman" w:hAnsi="Times New Roman" w:cs="Times New Roman"/>
          <w:sz w:val="28"/>
          <w:szCs w:val="28"/>
          <w:lang w:val="uk-UA"/>
        </w:rPr>
        <w:t>м. Запоріжжя</w:t>
      </w:r>
    </w:p>
    <w:p w:rsidR="004905C7" w:rsidRPr="003234B0" w:rsidRDefault="00CF2980" w:rsidP="003234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34B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ПЛАН  РОЗТАШУВАННЯ ОСНОВНОГО УСТАТКУВАННЯ, ОБЛАДНАННЯ У </w:t>
      </w:r>
      <w:r w:rsidR="003234B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КАБІНЕТІ (МАЙСТЕРНІ, ЛАБОРАТОРІЇ)</w:t>
      </w:r>
    </w:p>
    <w:p w:rsidR="003234B0" w:rsidRDefault="003234B0" w:rsidP="003234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34B0" w:rsidRDefault="003234B0" w:rsidP="003234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34B0" w:rsidRDefault="003234B0" w:rsidP="003234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34B0" w:rsidRDefault="003234B0" w:rsidP="003234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34B0" w:rsidRDefault="003234B0" w:rsidP="003234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34B0" w:rsidRDefault="003234B0" w:rsidP="003234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34B0" w:rsidRDefault="003234B0" w:rsidP="003234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34B0" w:rsidRDefault="003234B0" w:rsidP="003234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34B0" w:rsidRDefault="003234B0" w:rsidP="003234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34B0" w:rsidRDefault="003234B0" w:rsidP="003234B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34B0" w:rsidRPr="003234B0" w:rsidRDefault="003234B0" w:rsidP="00323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4B0" w:rsidRPr="003234B0" w:rsidRDefault="00CF2980" w:rsidP="003234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34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САНІТАРНО-ГІГІЄНІЧНИЙ СТАН ПРИМІЩЕННЯ </w:t>
      </w:r>
      <w:r w:rsidRPr="003234B0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3234B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КАБІНЕТУ (МАЙСТЕРНІ, ЛАБОРАТОРІЇ)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34"/>
        <w:gridCol w:w="3603"/>
        <w:gridCol w:w="1216"/>
        <w:gridCol w:w="1631"/>
        <w:gridCol w:w="1559"/>
        <w:gridCol w:w="1276"/>
      </w:tblGrid>
      <w:tr w:rsidR="003234B0" w:rsidRPr="003234B0" w:rsidTr="003234B0">
        <w:trPr>
          <w:trHeight w:val="837"/>
        </w:trPr>
        <w:tc>
          <w:tcPr>
            <w:tcW w:w="5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Назва показника</w:t>
            </w:r>
          </w:p>
        </w:tc>
        <w:tc>
          <w:tcPr>
            <w:tcW w:w="12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Нормативне значення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Фактичне значення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3234B0" w:rsidRPr="003234B0" w:rsidTr="003234B0">
        <w:trPr>
          <w:trHeight w:val="962"/>
        </w:trPr>
        <w:tc>
          <w:tcPr>
            <w:tcW w:w="5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color w:val="262626"/>
                <w:kern w:val="24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Будівельний корпус, в якому розташовується кабінет (майстерня, лабораторія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568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4B0" w:rsidRPr="003234B0" w:rsidTr="003234B0">
        <w:trPr>
          <w:trHeight w:val="576"/>
        </w:trPr>
        <w:tc>
          <w:tcPr>
            <w:tcW w:w="5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color w:val="262626"/>
                <w:kern w:val="24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 xml:space="preserve">Загальна площа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кабінету (</w:t>
            </w: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майстерні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, лабораторії)</w:t>
            </w:r>
          </w:p>
        </w:tc>
        <w:tc>
          <w:tcPr>
            <w:tcW w:w="12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м</w:t>
            </w: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position w:val="8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4B0" w:rsidRPr="003234B0" w:rsidTr="003234B0">
        <w:trPr>
          <w:trHeight w:val="576"/>
        </w:trPr>
        <w:tc>
          <w:tcPr>
            <w:tcW w:w="5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color w:val="262626"/>
                <w:kern w:val="24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Площа на 1 учня</w:t>
            </w:r>
          </w:p>
        </w:tc>
        <w:tc>
          <w:tcPr>
            <w:tcW w:w="12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м</w:t>
            </w: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position w:val="8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4B0" w:rsidRPr="003234B0" w:rsidTr="003234B0">
        <w:trPr>
          <w:trHeight w:val="576"/>
        </w:trPr>
        <w:tc>
          <w:tcPr>
            <w:tcW w:w="5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color w:val="262626"/>
                <w:kern w:val="24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Відокремленість приміщення</w:t>
            </w:r>
          </w:p>
        </w:tc>
        <w:tc>
          <w:tcPr>
            <w:tcW w:w="12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4B0" w:rsidRPr="003234B0" w:rsidTr="003234B0">
        <w:trPr>
          <w:trHeight w:val="672"/>
        </w:trPr>
        <w:tc>
          <w:tcPr>
            <w:tcW w:w="5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color w:val="262626"/>
                <w:kern w:val="24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eastAsia="ru-RU"/>
              </w:rPr>
              <w:t xml:space="preserve">Тип </w:t>
            </w: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освітлення (штучне, природне, комбіноване</w:t>
            </w: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3234B0" w:rsidRPr="003234B0" w:rsidRDefault="003234B0" w:rsidP="003234B0">
            <w:pPr>
              <w:spacing w:after="0" w:line="240" w:lineRule="auto"/>
              <w:ind w:left="-144" w:right="-7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4B0" w:rsidRPr="003234B0" w:rsidTr="003234B0">
        <w:trPr>
          <w:trHeight w:val="576"/>
        </w:trPr>
        <w:tc>
          <w:tcPr>
            <w:tcW w:w="5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color w:val="262626"/>
                <w:kern w:val="24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Освітленість</w:t>
            </w:r>
          </w:p>
        </w:tc>
        <w:tc>
          <w:tcPr>
            <w:tcW w:w="12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лк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350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4B0" w:rsidRPr="003234B0" w:rsidTr="003234B0">
        <w:trPr>
          <w:trHeight w:val="576"/>
        </w:trPr>
        <w:tc>
          <w:tcPr>
            <w:tcW w:w="5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color w:val="262626"/>
                <w:kern w:val="24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Температура</w:t>
            </w:r>
          </w:p>
        </w:tc>
        <w:tc>
          <w:tcPr>
            <w:tcW w:w="12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position w:val="8"/>
                <w:sz w:val="28"/>
                <w:szCs w:val="28"/>
                <w:vertAlign w:val="superscript"/>
                <w:lang w:eastAsia="ru-RU"/>
              </w:rPr>
              <w:t>○</w:t>
            </w: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18</w:t>
            </w: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-22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18</w:t>
            </w: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-22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4B0" w:rsidRPr="003234B0" w:rsidTr="003234B0">
        <w:trPr>
          <w:trHeight w:val="576"/>
        </w:trPr>
        <w:tc>
          <w:tcPr>
            <w:tcW w:w="5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color w:val="4D4D4D"/>
                <w:kern w:val="24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Вологість повітря</w:t>
            </w:r>
          </w:p>
        </w:tc>
        <w:tc>
          <w:tcPr>
            <w:tcW w:w="12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6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40-60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40-60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34B0" w:rsidRPr="003234B0" w:rsidRDefault="003234B0" w:rsidP="003234B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34B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ПЕРЕЛІК НАЯВНОГО УСТАТКУВАННЯ, ОБЛАДНАННЯ, МЕБЛІВ, ІНШИХ ЗАСОБІВ НАВЧАННЯ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675"/>
        <w:gridCol w:w="7655"/>
        <w:gridCol w:w="1559"/>
      </w:tblGrid>
      <w:tr w:rsidR="003234B0" w:rsidRPr="003234B0" w:rsidTr="003234B0">
        <w:trPr>
          <w:trHeight w:val="1012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eastAsia="ru-RU"/>
              </w:rPr>
              <w:t>№ з/</w:t>
            </w:r>
            <w:proofErr w:type="gramStart"/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Назви устаткування, обладнання,меблів,  інших засобів навчання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3234B0" w:rsidP="00323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B0">
              <w:rPr>
                <w:rFonts w:ascii="Times New Roman" w:eastAsia="Calibri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Кількість одиниць</w:t>
            </w:r>
          </w:p>
        </w:tc>
      </w:tr>
      <w:tr w:rsidR="00826B05" w:rsidRPr="003234B0" w:rsidTr="00826B05">
        <w:trPr>
          <w:trHeight w:val="118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B0" w:rsidRPr="003234B0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826B05" w:rsidP="00826B05">
            <w:pPr>
              <w:spacing w:after="0" w:line="240" w:lineRule="auto"/>
              <w:ind w:firstLine="10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3234B0" w:rsidRPr="003234B0" w:rsidTr="00826B05">
        <w:trPr>
          <w:trHeight w:val="568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ind w:firstLine="10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4B0" w:rsidRPr="003234B0" w:rsidTr="00826B05">
        <w:trPr>
          <w:trHeight w:val="605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4B0" w:rsidRPr="003234B0" w:rsidTr="00826B05">
        <w:trPr>
          <w:trHeight w:val="605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4B0" w:rsidRPr="003234B0" w:rsidTr="00826B05">
        <w:trPr>
          <w:trHeight w:val="558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4B0" w:rsidRPr="003234B0" w:rsidTr="00826B05">
        <w:trPr>
          <w:trHeight w:val="50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4B0" w:rsidRPr="003234B0" w:rsidTr="00826B05">
        <w:trPr>
          <w:trHeight w:val="50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4B0" w:rsidRPr="003234B0" w:rsidTr="00826B05">
        <w:trPr>
          <w:trHeight w:val="50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4B0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4B0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55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826B05" w:rsidP="00EA383D">
            <w:pPr>
              <w:spacing w:after="0" w:line="240" w:lineRule="auto"/>
              <w:ind w:firstLine="10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ind w:firstLine="10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34B0" w:rsidRPr="003234B0" w:rsidRDefault="003234B0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3234B0" w:rsidTr="00826B05">
        <w:trPr>
          <w:trHeight w:val="473"/>
        </w:trPr>
        <w:tc>
          <w:tcPr>
            <w:tcW w:w="6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3234B0" w:rsidRDefault="00826B05" w:rsidP="00EA3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34B0" w:rsidRPr="003234B0" w:rsidRDefault="00826B05" w:rsidP="003234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6B0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ПЛАН РОЗВИТКУ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КАБІНЕТУ (МАЙСТЕРНІ, ЛАБОРАТОРІЇ)</w:t>
      </w:r>
      <w:r w:rsidRPr="00826B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</w:t>
      </w:r>
      <w:r w:rsidRPr="00826B05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826B05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826B05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.р.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6"/>
        <w:gridCol w:w="3255"/>
        <w:gridCol w:w="2383"/>
        <w:gridCol w:w="708"/>
        <w:gridCol w:w="709"/>
        <w:gridCol w:w="708"/>
        <w:gridCol w:w="709"/>
        <w:gridCol w:w="709"/>
      </w:tblGrid>
      <w:tr w:rsidR="00826B05" w:rsidRPr="00826B05" w:rsidTr="00826B05">
        <w:trPr>
          <w:trHeight w:val="543"/>
        </w:trPr>
        <w:tc>
          <w:tcPr>
            <w:tcW w:w="566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05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 xml:space="preserve">№ </w:t>
            </w:r>
            <w:proofErr w:type="spellStart"/>
            <w:r w:rsidRPr="00826B05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з\п</w:t>
            </w:r>
            <w:proofErr w:type="spellEnd"/>
          </w:p>
        </w:tc>
        <w:tc>
          <w:tcPr>
            <w:tcW w:w="325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05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Перелік устаткування, обладнання, меблів, інших засобів навчання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05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 xml:space="preserve">Кількість одиниць  засобів навчання </w:t>
            </w:r>
            <w:r w:rsidR="00FC1A46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 xml:space="preserve">(у т.ч. </w:t>
            </w:r>
            <w:r w:rsidRPr="00826B05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згідно з ДСПТО</w:t>
            </w:r>
            <w:r w:rsidR="00FC1A46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3543" w:type="dxa"/>
            <w:gridSpan w:val="5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826B05" w:rsidRPr="00826B05" w:rsidRDefault="00826B05" w:rsidP="00826B05">
            <w:pPr>
              <w:spacing w:after="0" w:line="240" w:lineRule="auto"/>
              <w:ind w:lef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B05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8"/>
                <w:szCs w:val="28"/>
                <w:lang w:val="uk-UA" w:eastAsia="ru-RU"/>
              </w:rPr>
              <w:t>План придбання нового устаткування  у розрізі 5-ти навчальних років (одиниць)</w:t>
            </w:r>
          </w:p>
        </w:tc>
      </w:tr>
      <w:tr w:rsidR="00826B05" w:rsidRPr="00826B05" w:rsidTr="00826B05">
        <w:trPr>
          <w:trHeight w:val="1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826B05" w:rsidRPr="00826B05" w:rsidRDefault="00826B05" w:rsidP="0082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  <w:hideMark/>
          </w:tcPr>
          <w:p w:rsidR="00826B05" w:rsidRPr="00826B05" w:rsidRDefault="00826B05" w:rsidP="0082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  <w:hideMark/>
          </w:tcPr>
          <w:p w:rsidR="00826B05" w:rsidRPr="00826B05" w:rsidRDefault="00826B05" w:rsidP="0082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B05" w:rsidRPr="00826B05" w:rsidRDefault="00826B05" w:rsidP="00955752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05">
              <w:rPr>
                <w:rFonts w:ascii="Times New Roman" w:eastAsia="Times New Roman" w:hAnsi="Times New Roman" w:cs="Times New Roman"/>
                <w:bCs/>
                <w:iCs/>
                <w:color w:val="262626"/>
                <w:kern w:val="24"/>
                <w:sz w:val="24"/>
                <w:szCs w:val="24"/>
                <w:lang w:val="uk-UA" w:eastAsia="ru-RU"/>
              </w:rPr>
              <w:t>2016-2017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955752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05">
              <w:rPr>
                <w:rFonts w:ascii="Times New Roman" w:eastAsia="Times New Roman" w:hAnsi="Times New Roman" w:cs="Times New Roman"/>
                <w:bCs/>
                <w:iCs/>
                <w:color w:val="262626"/>
                <w:kern w:val="24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955752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05">
              <w:rPr>
                <w:rFonts w:ascii="Times New Roman" w:eastAsia="Times New Roman" w:hAnsi="Times New Roman" w:cs="Times New Roman"/>
                <w:bCs/>
                <w:iCs/>
                <w:color w:val="262626"/>
                <w:kern w:val="24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955752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05">
              <w:rPr>
                <w:rFonts w:ascii="Times New Roman" w:eastAsia="Times New Roman" w:hAnsi="Times New Roman" w:cs="Times New Roman"/>
                <w:bCs/>
                <w:iCs/>
                <w:color w:val="262626"/>
                <w:kern w:val="24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62626"/>
                <w:kern w:val="24"/>
                <w:sz w:val="24"/>
                <w:szCs w:val="24"/>
                <w:lang w:val="uk-UA" w:eastAsia="ru-RU"/>
              </w:rPr>
              <w:t>2020</w:t>
            </w:r>
            <w:r w:rsidRPr="00826B05">
              <w:rPr>
                <w:rFonts w:ascii="Times New Roman" w:eastAsia="Times New Roman" w:hAnsi="Times New Roman" w:cs="Times New Roman"/>
                <w:bCs/>
                <w:iCs/>
                <w:color w:val="262626"/>
                <w:kern w:val="24"/>
                <w:sz w:val="24"/>
                <w:szCs w:val="24"/>
                <w:lang w:val="uk-UA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262626"/>
                <w:kern w:val="24"/>
                <w:sz w:val="24"/>
                <w:szCs w:val="24"/>
                <w:lang w:val="uk-UA" w:eastAsia="ru-RU"/>
              </w:rPr>
              <w:t>1</w:t>
            </w:r>
          </w:p>
        </w:tc>
      </w:tr>
      <w:tr w:rsidR="00826B05" w:rsidRPr="00826B05" w:rsidTr="00826B05">
        <w:trPr>
          <w:trHeight w:val="578"/>
        </w:trPr>
        <w:tc>
          <w:tcPr>
            <w:tcW w:w="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vAlign w:val="center"/>
            <w:hideMark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826B05" w:rsidTr="00826B05">
        <w:trPr>
          <w:trHeight w:val="578"/>
        </w:trPr>
        <w:tc>
          <w:tcPr>
            <w:tcW w:w="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826B05" w:rsidTr="00826B05">
        <w:trPr>
          <w:trHeight w:val="578"/>
        </w:trPr>
        <w:tc>
          <w:tcPr>
            <w:tcW w:w="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826B05" w:rsidTr="00826B05">
        <w:trPr>
          <w:trHeight w:val="578"/>
        </w:trPr>
        <w:tc>
          <w:tcPr>
            <w:tcW w:w="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826B05" w:rsidTr="00826B05">
        <w:trPr>
          <w:trHeight w:val="578"/>
        </w:trPr>
        <w:tc>
          <w:tcPr>
            <w:tcW w:w="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826B05" w:rsidTr="00826B05">
        <w:trPr>
          <w:trHeight w:val="578"/>
        </w:trPr>
        <w:tc>
          <w:tcPr>
            <w:tcW w:w="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826B05" w:rsidTr="00826B05">
        <w:trPr>
          <w:trHeight w:val="578"/>
        </w:trPr>
        <w:tc>
          <w:tcPr>
            <w:tcW w:w="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826B05" w:rsidTr="00826B05">
        <w:trPr>
          <w:trHeight w:val="578"/>
        </w:trPr>
        <w:tc>
          <w:tcPr>
            <w:tcW w:w="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826B05" w:rsidTr="00826B05">
        <w:trPr>
          <w:trHeight w:val="578"/>
        </w:trPr>
        <w:tc>
          <w:tcPr>
            <w:tcW w:w="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826B05" w:rsidTr="00826B05">
        <w:trPr>
          <w:trHeight w:val="578"/>
        </w:trPr>
        <w:tc>
          <w:tcPr>
            <w:tcW w:w="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826B05" w:rsidTr="00826B05">
        <w:trPr>
          <w:trHeight w:val="578"/>
        </w:trPr>
        <w:tc>
          <w:tcPr>
            <w:tcW w:w="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826B05" w:rsidTr="00826B05">
        <w:trPr>
          <w:trHeight w:val="578"/>
        </w:trPr>
        <w:tc>
          <w:tcPr>
            <w:tcW w:w="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826B05" w:rsidTr="00826B05">
        <w:trPr>
          <w:trHeight w:val="578"/>
        </w:trPr>
        <w:tc>
          <w:tcPr>
            <w:tcW w:w="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826B05" w:rsidTr="00826B05">
        <w:trPr>
          <w:trHeight w:val="578"/>
        </w:trPr>
        <w:tc>
          <w:tcPr>
            <w:tcW w:w="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826B05" w:rsidTr="00826B05">
        <w:trPr>
          <w:trHeight w:val="578"/>
        </w:trPr>
        <w:tc>
          <w:tcPr>
            <w:tcW w:w="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826B05" w:rsidTr="00826B05">
        <w:trPr>
          <w:trHeight w:val="578"/>
        </w:trPr>
        <w:tc>
          <w:tcPr>
            <w:tcW w:w="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826B05" w:rsidTr="00826B05">
        <w:trPr>
          <w:trHeight w:val="578"/>
        </w:trPr>
        <w:tc>
          <w:tcPr>
            <w:tcW w:w="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826B05" w:rsidTr="00826B05">
        <w:trPr>
          <w:trHeight w:val="578"/>
        </w:trPr>
        <w:tc>
          <w:tcPr>
            <w:tcW w:w="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826B05" w:rsidTr="00826B05">
        <w:trPr>
          <w:trHeight w:val="578"/>
        </w:trPr>
        <w:tc>
          <w:tcPr>
            <w:tcW w:w="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B05" w:rsidRPr="00826B05" w:rsidTr="00826B05">
        <w:trPr>
          <w:trHeight w:val="578"/>
        </w:trPr>
        <w:tc>
          <w:tcPr>
            <w:tcW w:w="5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6B05" w:rsidRPr="00826B05" w:rsidRDefault="00826B05" w:rsidP="008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15CF" w:rsidRDefault="00F915CF">
      <w:bookmarkStart w:id="0" w:name="_GoBack"/>
      <w:bookmarkEnd w:id="0"/>
    </w:p>
    <w:sectPr w:rsidR="00F915CF" w:rsidSect="003234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406D"/>
    <w:multiLevelType w:val="hybridMultilevel"/>
    <w:tmpl w:val="8DCE9504"/>
    <w:lvl w:ilvl="0" w:tplc="4848646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AC66A4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2209EF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78271F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483C7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CD4EB5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6A0104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F684B1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CC6005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B0"/>
    <w:rsid w:val="003234B0"/>
    <w:rsid w:val="004905C7"/>
    <w:rsid w:val="005C7788"/>
    <w:rsid w:val="00826B05"/>
    <w:rsid w:val="009D3B3F"/>
    <w:rsid w:val="00B74D04"/>
    <w:rsid w:val="00CF2980"/>
    <w:rsid w:val="00D44AA9"/>
    <w:rsid w:val="00F915CF"/>
    <w:rsid w:val="00FC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34B0"/>
    <w:pPr>
      <w:ind w:left="720"/>
      <w:contextualSpacing/>
    </w:pPr>
  </w:style>
  <w:style w:type="table" w:styleId="a5">
    <w:name w:val="Table Grid"/>
    <w:basedOn w:val="a1"/>
    <w:uiPriority w:val="59"/>
    <w:rsid w:val="005C77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3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943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74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Методист</cp:lastModifiedBy>
  <cp:revision>4</cp:revision>
  <dcterms:created xsi:type="dcterms:W3CDTF">2016-02-12T06:13:00Z</dcterms:created>
  <dcterms:modified xsi:type="dcterms:W3CDTF">2016-02-17T12:52:00Z</dcterms:modified>
</cp:coreProperties>
</file>